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ABFAE" w14:textId="116111DF" w:rsidR="001E4AB5" w:rsidRPr="001E4AB5" w:rsidRDefault="001E4AB5" w:rsidP="001E4A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4A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แบบเปิดเผยข้อมูลงบประมาณเงินอุดหนุนเฉพาะกิจขององค์กรปกครองส่วนท้องถิ่น ประจำปีงบประมาณ </w:t>
      </w:r>
      <w:r w:rsidRPr="001E4AB5">
        <w:rPr>
          <w:rFonts w:ascii="TH SarabunIT๙" w:hAnsi="TH SarabunIT๙" w:cs="TH SarabunIT๙"/>
          <w:b/>
          <w:bCs/>
          <w:sz w:val="32"/>
          <w:szCs w:val="32"/>
        </w:rPr>
        <w:t>2567</w:t>
      </w:r>
    </w:p>
    <w:p w14:paraId="4F183CB8" w14:textId="53F752AE" w:rsidR="001E4AB5" w:rsidRPr="001E4AB5" w:rsidRDefault="001E4AB5" w:rsidP="001E4A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4AB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องค์การบริหารส่วนตำบลบางหิน</w:t>
      </w:r>
    </w:p>
    <w:p w14:paraId="2E795F89" w14:textId="522BBFAA" w:rsidR="001E4AB5" w:rsidRDefault="001E4AB5" w:rsidP="001E4A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4AB5">
        <w:rPr>
          <w:rFonts w:ascii="TH SarabunIT๙" w:hAnsi="TH SarabunIT๙" w:cs="TH SarabunIT๙"/>
          <w:b/>
          <w:bCs/>
          <w:sz w:val="32"/>
          <w:szCs w:val="32"/>
          <w:cs/>
        </w:rPr>
        <w:t>อำเภอกะเปอร์  จังหวัด  ระนอง</w:t>
      </w:r>
    </w:p>
    <w:tbl>
      <w:tblPr>
        <w:tblStyle w:val="a3"/>
        <w:tblW w:w="16302" w:type="dxa"/>
        <w:tblInd w:w="-1139" w:type="dxa"/>
        <w:tblLook w:val="04A0" w:firstRow="1" w:lastRow="0" w:firstColumn="1" w:lastColumn="0" w:noHBand="0" w:noVBand="1"/>
      </w:tblPr>
      <w:tblGrid>
        <w:gridCol w:w="978"/>
        <w:gridCol w:w="5401"/>
        <w:gridCol w:w="1701"/>
        <w:gridCol w:w="3119"/>
        <w:gridCol w:w="5103"/>
      </w:tblGrid>
      <w:tr w:rsidR="000A480A" w14:paraId="1C1F64B1" w14:textId="77777777" w:rsidTr="00AF6730">
        <w:tc>
          <w:tcPr>
            <w:tcW w:w="978" w:type="dxa"/>
          </w:tcPr>
          <w:p w14:paraId="29A55A2F" w14:textId="240D0E7D" w:rsidR="000A480A" w:rsidRPr="00A86067" w:rsidRDefault="000A480A" w:rsidP="000A480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A860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401" w:type="dxa"/>
          </w:tcPr>
          <w:p w14:paraId="47819783" w14:textId="5963A333" w:rsidR="000A480A" w:rsidRPr="00A86067" w:rsidRDefault="000A480A" w:rsidP="001E4A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60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701" w:type="dxa"/>
          </w:tcPr>
          <w:p w14:paraId="519E5FA5" w14:textId="10CBBA44" w:rsidR="000A480A" w:rsidRPr="00A86067" w:rsidRDefault="000A480A" w:rsidP="001E4A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60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119" w:type="dxa"/>
          </w:tcPr>
          <w:p w14:paraId="43C81BBA" w14:textId="51803E19" w:rsidR="000A480A" w:rsidRPr="00A86067" w:rsidRDefault="000A480A" w:rsidP="001E4A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60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103" w:type="dxa"/>
          </w:tcPr>
          <w:p w14:paraId="6EDC7FCA" w14:textId="3C9223DA" w:rsidR="000A480A" w:rsidRPr="00A86067" w:rsidRDefault="000A480A" w:rsidP="001E4A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60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ประเภทเงินอุดหนุน(งบประจำปี/งบเหลือจ่าย/งบกลาง)</w:t>
            </w:r>
          </w:p>
        </w:tc>
      </w:tr>
      <w:tr w:rsidR="000A480A" w14:paraId="1C99B9EB" w14:textId="77777777" w:rsidTr="00AF6730">
        <w:tc>
          <w:tcPr>
            <w:tcW w:w="978" w:type="dxa"/>
          </w:tcPr>
          <w:p w14:paraId="7B669AF6" w14:textId="2D769ABC" w:rsidR="000A480A" w:rsidRPr="000A480A" w:rsidRDefault="000A480A" w:rsidP="001E4A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48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401" w:type="dxa"/>
          </w:tcPr>
          <w:p w14:paraId="40544957" w14:textId="77777777" w:rsidR="000A480A" w:rsidRPr="000A480A" w:rsidRDefault="000A480A" w:rsidP="000A48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4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เสริมผิวแอสฟัลต์ติกคอนกรีตถนนสายฝายน้ำล้นคลองทราย  </w:t>
            </w:r>
          </w:p>
          <w:p w14:paraId="7C8E53B0" w14:textId="77777777" w:rsidR="000A480A" w:rsidRPr="000A480A" w:rsidRDefault="000A480A" w:rsidP="000A48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4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5 บ้านคลองทราย ตำบลบางหิน ขนาดกว้าง 4.00 เมตร </w:t>
            </w:r>
          </w:p>
          <w:p w14:paraId="7B2D72E8" w14:textId="77777777" w:rsidR="000A480A" w:rsidRPr="000A480A" w:rsidRDefault="000A480A" w:rsidP="000A48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480A">
              <w:rPr>
                <w:rFonts w:ascii="TH SarabunIT๙" w:hAnsi="TH SarabunIT๙" w:cs="TH SarabunIT๙"/>
                <w:sz w:val="32"/>
                <w:szCs w:val="32"/>
                <w:cs/>
              </w:rPr>
              <w:t>ยาว 2,300 เมตร หนาโดยเฉลี่ย 0.05 เมตร หรือมีพื้นที่</w:t>
            </w:r>
          </w:p>
          <w:p w14:paraId="2A53C635" w14:textId="199E24BF" w:rsidR="000A480A" w:rsidRPr="000A480A" w:rsidRDefault="000A480A" w:rsidP="000A48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480A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 9</w:t>
            </w:r>
            <w:r w:rsidRPr="000A480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A480A">
              <w:rPr>
                <w:rFonts w:ascii="TH SarabunIT๙" w:hAnsi="TH SarabunIT๙" w:cs="TH SarabunIT๙"/>
                <w:sz w:val="32"/>
                <w:szCs w:val="32"/>
                <w:cs/>
              </w:rPr>
              <w:t>200 ตารางเมตร</w:t>
            </w:r>
          </w:p>
        </w:tc>
        <w:tc>
          <w:tcPr>
            <w:tcW w:w="1701" w:type="dxa"/>
          </w:tcPr>
          <w:p w14:paraId="6AE79606" w14:textId="536F10FF" w:rsidR="000A480A" w:rsidRPr="00961F68" w:rsidRDefault="000A480A" w:rsidP="001E4AB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61F6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961F6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61F68">
              <w:rPr>
                <w:rFonts w:ascii="TH SarabunIT๙" w:hAnsi="TH SarabunIT๙" w:cs="TH SarabunIT๙"/>
                <w:sz w:val="32"/>
                <w:szCs w:val="32"/>
                <w:cs/>
              </w:rPr>
              <w:t>548</w:t>
            </w:r>
            <w:r w:rsidRPr="00961F6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61F68">
              <w:rPr>
                <w:rFonts w:ascii="TH SarabunIT๙" w:hAnsi="TH SarabunIT๙" w:cs="TH SarabunIT๙"/>
                <w:sz w:val="32"/>
                <w:szCs w:val="32"/>
                <w:cs/>
              </w:rPr>
              <w:t>000.00</w:t>
            </w:r>
          </w:p>
        </w:tc>
        <w:tc>
          <w:tcPr>
            <w:tcW w:w="3119" w:type="dxa"/>
          </w:tcPr>
          <w:p w14:paraId="51735BEA" w14:textId="53529E9E" w:rsidR="000A480A" w:rsidRPr="00961F68" w:rsidRDefault="00B8472D" w:rsidP="001E4A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1F68">
              <w:rPr>
                <w:rFonts w:ascii="TH SarabunIT๙" w:hAnsi="TH SarabunIT๙" w:cs="TH SarabunIT๙"/>
                <w:sz w:val="32"/>
                <w:szCs w:val="32"/>
              </w:rPr>
              <w:t>15008370001004207921</w:t>
            </w:r>
          </w:p>
        </w:tc>
        <w:tc>
          <w:tcPr>
            <w:tcW w:w="5103" w:type="dxa"/>
          </w:tcPr>
          <w:p w14:paraId="519A0409" w14:textId="5B2CDFD5" w:rsidR="000A480A" w:rsidRPr="00961F68" w:rsidRDefault="000143CF" w:rsidP="001E4AB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961F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งบประจำปี</w:t>
            </w:r>
          </w:p>
        </w:tc>
      </w:tr>
    </w:tbl>
    <w:p w14:paraId="6BDA32D4" w14:textId="2023EEE9" w:rsidR="000A480A" w:rsidRPr="001E4AB5" w:rsidRDefault="00BF40FF" w:rsidP="00AF6730">
      <w:pPr>
        <w:tabs>
          <w:tab w:val="left" w:pos="1006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1122D" wp14:editId="41C9A68A">
                <wp:simplePos x="0" y="0"/>
                <wp:positionH relativeFrom="margin">
                  <wp:align>right</wp:align>
                </wp:positionH>
                <wp:positionV relativeFrom="paragraph">
                  <wp:posOffset>762000</wp:posOffset>
                </wp:positionV>
                <wp:extent cx="2665345" cy="1251625"/>
                <wp:effectExtent l="0" t="0" r="0" b="0"/>
                <wp:wrapNone/>
                <wp:docPr id="2" name="Text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5345" cy="125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1D19F6D" w14:textId="77777777" w:rsidR="00BF40FF" w:rsidRDefault="00BF40FF" w:rsidP="00BF40FF">
                            <w:pPr>
                              <w:jc w:val="center"/>
                              <w:rPr>
                                <w:rFonts w:ascii="TH SarabunPSK" w:eastAsia="+mn-ea" w:hAnsi="TH SarabunPSK" w:cs="TH SarabunPSK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eastAsia="+mn-ea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ผู้รับรองข้อมูล    </w:t>
                            </w:r>
                          </w:p>
                          <w:p w14:paraId="21DDF6DC" w14:textId="77777777" w:rsidR="00BF40FF" w:rsidRDefault="00BF40FF" w:rsidP="00BF40FF">
                            <w:pPr>
                              <w:rPr>
                                <w:rFonts w:ascii="TH SarabunPSK" w:eastAsia="+mn-ea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+mn-ea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ลงชื่อ    .................................................</w:t>
                            </w:r>
                          </w:p>
                          <w:p w14:paraId="5B541CBA" w14:textId="77777777" w:rsidR="00BF40FF" w:rsidRDefault="00BF40FF" w:rsidP="00BF40FF">
                            <w:pPr>
                              <w:rPr>
                                <w:rFonts w:ascii="TH SarabunPSK" w:eastAsia="+mn-ea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+mn-ea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    (..นางนาตยา  มัชฌิม...)</w:t>
                            </w:r>
                          </w:p>
                          <w:p w14:paraId="44DEFE5C" w14:textId="77777777" w:rsidR="00BF40FF" w:rsidRDefault="00BF40FF" w:rsidP="00BF40FF">
                            <w:pPr>
                              <w:rPr>
                                <w:rFonts w:ascii="TH SarabunPSK" w:eastAsia="+mn-ea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+mn-ea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ตำแหน่ง ปลัดองค์การบริหารส่วนตำบลบางหิน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91122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58.65pt;margin-top:60pt;width:209.85pt;height:98.5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" filled="f" stroked="f">
                <v:textbox style="mso-fit-shape-to-text:t">
                  <w:txbxContent>
                    <w:p w14:paraId="41D19F6D" w14:textId="77777777" w:rsidR="00BF40FF" w:rsidRDefault="00BF40FF" w:rsidP="00BF40FF">
                      <w:pPr>
                        <w:jc w:val="center"/>
                        <w:rPr>
                          <w:rFonts w:ascii="TH SarabunPSK" w:eastAsia="+mn-ea" w:hAnsi="TH SarabunPSK" w:cs="TH SarabunPSK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TH SarabunPSK" w:eastAsia="+mn-ea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ผู้รับรองข้อมูล    </w:t>
                      </w:r>
                    </w:p>
                    <w:p w14:paraId="21DDF6DC" w14:textId="77777777" w:rsidR="00BF40FF" w:rsidRDefault="00BF40FF" w:rsidP="00BF40FF">
                      <w:pPr>
                        <w:rPr>
                          <w:rFonts w:ascii="TH SarabunPSK" w:eastAsia="+mn-ea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+mn-ea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ลงชื่อ    .................................................</w:t>
                      </w:r>
                    </w:p>
                    <w:p w14:paraId="5B541CBA" w14:textId="77777777" w:rsidR="00BF40FF" w:rsidRDefault="00BF40FF" w:rsidP="00BF40FF">
                      <w:pPr>
                        <w:rPr>
                          <w:rFonts w:ascii="TH SarabunPSK" w:eastAsia="+mn-ea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+mn-ea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           (..นางนาตยา  มัชฌิม...)</w:t>
                      </w:r>
                    </w:p>
                    <w:p w14:paraId="44DEFE5C" w14:textId="77777777" w:rsidR="00BF40FF" w:rsidRDefault="00BF40FF" w:rsidP="00BF40FF">
                      <w:pPr>
                        <w:rPr>
                          <w:rFonts w:ascii="TH SarabunPSK" w:eastAsia="+mn-ea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+mn-ea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ตำแหน่ง ปลัดองค์การบริหารส่วนตำบลบางหิน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A480A" w:rsidRPr="001E4AB5" w:rsidSect="001E4AB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B5"/>
    <w:rsid w:val="000143CF"/>
    <w:rsid w:val="000A480A"/>
    <w:rsid w:val="001E4AB5"/>
    <w:rsid w:val="00961F68"/>
    <w:rsid w:val="00A86067"/>
    <w:rsid w:val="00AF6730"/>
    <w:rsid w:val="00B27028"/>
    <w:rsid w:val="00B8472D"/>
    <w:rsid w:val="00BF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FFF8A"/>
  <w15:chartTrackingRefBased/>
  <w15:docId w15:val="{74F52CD9-3D08-47D0-BADB-6D4E26F48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dcterms:created xsi:type="dcterms:W3CDTF">2024-07-26T03:05:00Z</dcterms:created>
  <dcterms:modified xsi:type="dcterms:W3CDTF">2024-07-26T03:16:00Z</dcterms:modified>
</cp:coreProperties>
</file>